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C2D11">
      <w:pPr>
        <w:widowControl/>
        <w:spacing w:after="0" w:line="577" w:lineRule="exact"/>
        <w:ind w:right="240"/>
        <w:jc w:val="center"/>
        <w:rPr>
          <w:rFonts w:hint="eastAsia" w:ascii="华文中宋" w:hAnsi="华文中宋" w:eastAsia="华文中宋" w:cs="宋体"/>
          <w:b/>
          <w:kern w:val="0"/>
          <w:sz w:val="32"/>
          <w14:ligatures w14:val="none"/>
        </w:rPr>
      </w:pPr>
      <w:bookmarkStart w:id="0" w:name="_GoBack"/>
      <w:r>
        <w:rPr>
          <w:rFonts w:hint="eastAsia" w:ascii="华文中宋" w:hAnsi="华文中宋" w:eastAsia="华文中宋" w:cs="宋体"/>
          <w:b/>
          <w:kern w:val="0"/>
          <w:sz w:val="32"/>
          <w14:ligatures w14:val="none"/>
        </w:rPr>
        <w:t>荣成市水质监测有限公司采购离子色谱仪项目公开询比</w:t>
      </w:r>
    </w:p>
    <w:p w14:paraId="62F21B47">
      <w:pPr>
        <w:widowControl/>
        <w:spacing w:after="0" w:line="577" w:lineRule="exact"/>
        <w:ind w:right="240"/>
        <w:jc w:val="center"/>
        <w:rPr>
          <w:rFonts w:hint="eastAsia" w:ascii="华文中宋" w:hAnsi="华文中宋" w:eastAsia="华文中宋" w:cs="宋体"/>
          <w:b/>
          <w:kern w:val="0"/>
          <w:sz w:val="32"/>
          <w14:ligatures w14:val="none"/>
        </w:rPr>
      </w:pPr>
      <w:r>
        <w:rPr>
          <w:rFonts w:hint="eastAsia" w:ascii="华文中宋" w:hAnsi="华文中宋" w:eastAsia="华文中宋" w:cs="宋体"/>
          <w:b/>
          <w:kern w:val="0"/>
          <w:sz w:val="32"/>
          <w14:ligatures w14:val="none"/>
        </w:rPr>
        <w:t>采购报名回执</w:t>
      </w:r>
    </w:p>
    <w:bookmarkEnd w:id="0"/>
    <w:p w14:paraId="797DABCD">
      <w:pPr>
        <w:widowControl/>
        <w:spacing w:after="0" w:line="577" w:lineRule="exact"/>
        <w:rPr>
          <w:rFonts w:ascii="宋体" w:hAnsi="宋体" w:eastAsia="Times New Roman" w:cs="宋体"/>
          <w:kern w:val="0"/>
          <w:sz w:val="20"/>
          <w14:ligatures w14:val="none"/>
        </w:rPr>
      </w:pPr>
    </w:p>
    <w:p w14:paraId="3509E7E8">
      <w:pPr>
        <w:widowControl/>
        <w:spacing w:after="0" w:line="577" w:lineRule="exact"/>
        <w:ind w:right="240" w:firstLine="480"/>
        <w:rPr>
          <w:rFonts w:hint="eastAsia" w:ascii="宋体" w:hAnsi="宋体" w:eastAsia="宋体" w:cs="宋体"/>
          <w:kern w:val="0"/>
          <w:sz w:val="24"/>
          <w14:ligatures w14:val="none"/>
        </w:rPr>
      </w:pPr>
    </w:p>
    <w:p w14:paraId="7616812A">
      <w:pPr>
        <w:widowControl/>
        <w:spacing w:after="0" w:line="577" w:lineRule="exact"/>
        <w:ind w:firstLine="562" w:firstLineChars="200"/>
        <w:rPr>
          <w:rFonts w:hint="eastAsia" w:ascii="宋体" w:hAnsi="宋体" w:eastAsia="宋体" w:cs="宋体"/>
          <w:b/>
          <w:bCs/>
          <w:kern w:val="0"/>
          <w:sz w:val="28"/>
          <w14:ligatures w14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lang w:val="en-US" w:eastAsia="zh-CN"/>
          <w14:ligatures w14:val="none"/>
        </w:rPr>
        <w:t>荣成市水务集团有限公司</w:t>
      </w:r>
      <w:r>
        <w:rPr>
          <w:rFonts w:hint="eastAsia" w:ascii="宋体" w:hAnsi="宋体" w:eastAsia="宋体" w:cs="宋体"/>
          <w:b/>
          <w:bCs/>
          <w:kern w:val="0"/>
          <w:sz w:val="28"/>
          <w14:ligatures w14:val="none"/>
        </w:rPr>
        <w:t>：</w:t>
      </w:r>
    </w:p>
    <w:p w14:paraId="11550E9C">
      <w:pPr>
        <w:widowControl/>
        <w:spacing w:after="0" w:line="577" w:lineRule="exact"/>
        <w:ind w:firstLine="562" w:firstLineChars="200"/>
        <w:rPr>
          <w:rFonts w:hint="eastAsia" w:ascii="宋体" w:hAnsi="宋体" w:eastAsia="宋体" w:cs="宋体"/>
          <w:b/>
          <w:bCs/>
          <w:kern w:val="0"/>
          <w:sz w:val="28"/>
          <w14:ligatures w14:val="none"/>
        </w:rPr>
      </w:pPr>
    </w:p>
    <w:p w14:paraId="06213730">
      <w:pPr>
        <w:widowControl/>
        <w:spacing w:after="0" w:line="577" w:lineRule="exact"/>
        <w:ind w:right="238" w:firstLine="480"/>
        <w:rPr>
          <w:rFonts w:hint="eastAsia" w:ascii="宋体" w:hAnsi="宋体" w:eastAsia="宋体" w:cs="宋体"/>
          <w:kern w:val="0"/>
          <w:sz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14:ligatures w14:val="none"/>
        </w:rPr>
        <w:t>贵方      年    月   日发出的</w:t>
      </w:r>
      <w:r>
        <w:rPr>
          <w:rFonts w:hint="eastAsia" w:ascii="宋体" w:hAnsi="宋体" w:eastAsia="宋体" w:cs="宋体"/>
          <w:kern w:val="0"/>
          <w:sz w:val="24"/>
          <w:u w:val="single"/>
          <w14:ligatures w14:val="none"/>
        </w:rPr>
        <w:t>荣成市水质监测有限公司采购离子色谱仪项目</w:t>
      </w:r>
      <w:r>
        <w:rPr>
          <w:rFonts w:hint="eastAsia" w:ascii="宋体" w:hAnsi="宋体" w:eastAsia="宋体" w:cs="宋体"/>
          <w:kern w:val="0"/>
          <w:sz w:val="24"/>
          <w14:ligatures w14:val="none"/>
        </w:rPr>
        <w:t>公开询比采购公告收悉。我方愿意参加该项目，将按时递交应答资料，并声明自愿承担相关保密责任，如有泄密行为，将承担相应责任。</w:t>
      </w:r>
    </w:p>
    <w:p w14:paraId="773181C4">
      <w:pPr>
        <w:widowControl/>
        <w:spacing w:after="0" w:line="577" w:lineRule="exact"/>
        <w:ind w:right="238" w:firstLine="480"/>
        <w:rPr>
          <w:rFonts w:hint="eastAsia" w:ascii="宋体" w:hAnsi="宋体" w:eastAsia="宋体" w:cs="宋体"/>
          <w:kern w:val="0"/>
          <w:sz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14:ligatures w14:val="none"/>
        </w:rPr>
        <w:t>联系人：</w:t>
      </w:r>
    </w:p>
    <w:p w14:paraId="2A9C1771">
      <w:pPr>
        <w:widowControl/>
        <w:spacing w:after="0" w:line="577" w:lineRule="exact"/>
        <w:ind w:right="238" w:firstLine="480"/>
        <w:rPr>
          <w:rFonts w:hint="eastAsia" w:ascii="宋体" w:hAnsi="宋体" w:eastAsia="宋体" w:cs="宋体"/>
          <w:kern w:val="0"/>
          <w:sz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14:ligatures w14:val="none"/>
        </w:rPr>
        <w:t>联系地址：</w:t>
      </w:r>
    </w:p>
    <w:p w14:paraId="4927CB95">
      <w:pPr>
        <w:widowControl/>
        <w:spacing w:after="0" w:line="577" w:lineRule="exact"/>
        <w:ind w:right="238" w:firstLine="480"/>
        <w:rPr>
          <w:rFonts w:hint="eastAsia" w:ascii="宋体" w:hAnsi="宋体" w:eastAsia="宋体" w:cs="宋体"/>
          <w:kern w:val="0"/>
          <w:sz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14:ligatures w14:val="none"/>
        </w:rPr>
        <w:t>联系电话：</w:t>
      </w:r>
    </w:p>
    <w:p w14:paraId="7F6AAB9A">
      <w:pPr>
        <w:widowControl/>
        <w:spacing w:after="0" w:line="577" w:lineRule="exact"/>
        <w:ind w:right="238" w:firstLine="480"/>
        <w:rPr>
          <w:rFonts w:hint="eastAsia" w:ascii="宋体" w:hAnsi="宋体" w:eastAsia="宋体" w:cs="宋体"/>
          <w:kern w:val="0"/>
          <w:sz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14:ligatures w14:val="none"/>
        </w:rPr>
        <w:t>E-mail：</w:t>
      </w:r>
    </w:p>
    <w:p w14:paraId="2A4C7835">
      <w:pPr>
        <w:widowControl/>
        <w:spacing w:after="0" w:line="577" w:lineRule="exact"/>
        <w:ind w:right="238" w:firstLine="480"/>
        <w:rPr>
          <w:rFonts w:hint="eastAsia" w:ascii="宋体" w:hAnsi="宋体" w:eastAsia="宋体" w:cs="宋体"/>
          <w:kern w:val="0"/>
          <w:sz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14:ligatures w14:val="none"/>
        </w:rPr>
        <w:t>特此回复。</w:t>
      </w:r>
    </w:p>
    <w:p w14:paraId="1AD836DD">
      <w:pPr>
        <w:widowControl/>
        <w:spacing w:after="0" w:line="577" w:lineRule="exact"/>
        <w:ind w:right="238" w:firstLine="480"/>
        <w:rPr>
          <w:rFonts w:hint="eastAsia" w:ascii="宋体" w:hAnsi="宋体" w:eastAsia="宋体" w:cs="宋体"/>
          <w:kern w:val="0"/>
          <w:sz w:val="24"/>
          <w14:ligatures w14:val="none"/>
        </w:rPr>
      </w:pPr>
    </w:p>
    <w:p w14:paraId="253039CF">
      <w:pPr>
        <w:widowControl/>
        <w:spacing w:after="0" w:line="577" w:lineRule="exact"/>
        <w:ind w:right="238" w:firstLine="480"/>
        <w:rPr>
          <w:rFonts w:hint="eastAsia" w:ascii="宋体" w:hAnsi="宋体" w:eastAsia="宋体" w:cs="宋体"/>
          <w:kern w:val="0"/>
          <w:sz w:val="24"/>
          <w14:ligatures w14:val="none"/>
        </w:rPr>
      </w:pPr>
    </w:p>
    <w:p w14:paraId="3D208DBF">
      <w:pPr>
        <w:widowControl/>
        <w:spacing w:after="0" w:line="577" w:lineRule="exact"/>
        <w:ind w:right="238" w:firstLine="480"/>
        <w:rPr>
          <w:rFonts w:hint="eastAsia" w:ascii="宋体" w:hAnsi="宋体" w:eastAsia="宋体" w:cs="宋体"/>
          <w:kern w:val="0"/>
          <w:sz w:val="24"/>
          <w14:ligatures w14:val="none"/>
        </w:rPr>
      </w:pPr>
    </w:p>
    <w:p w14:paraId="29E1BEFC">
      <w:pPr>
        <w:widowControl/>
        <w:spacing w:after="0" w:line="577" w:lineRule="exact"/>
        <w:ind w:right="238" w:firstLine="480"/>
        <w:rPr>
          <w:rFonts w:hint="eastAsia" w:ascii="宋体" w:hAnsi="宋体" w:eastAsia="宋体" w:cs="宋体"/>
          <w:kern w:val="0"/>
          <w:sz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14:ligatures w14:val="none"/>
        </w:rPr>
        <w:t xml:space="preserve">                                   （确认方单位名称及盖章）</w:t>
      </w:r>
    </w:p>
    <w:p w14:paraId="6B5F4CC1">
      <w:pPr>
        <w:widowControl/>
        <w:spacing w:after="0" w:line="577" w:lineRule="exact"/>
        <w:ind w:right="238" w:firstLine="480"/>
        <w:rPr>
          <w:rFonts w:hint="eastAsia" w:ascii="宋体" w:hAnsi="宋体" w:eastAsia="宋体" w:cs="宋体"/>
          <w:kern w:val="0"/>
          <w:sz w:val="24"/>
          <w14:ligatures w14:val="none"/>
        </w:rPr>
      </w:pPr>
    </w:p>
    <w:p w14:paraId="38CCC15B">
      <w:pPr>
        <w:widowControl/>
        <w:spacing w:after="0" w:line="577" w:lineRule="exact"/>
        <w:ind w:right="238" w:firstLine="4800" w:firstLineChars="2000"/>
        <w:rPr>
          <w:rFonts w:hint="eastAsia" w:ascii="宋体" w:hAnsi="宋体" w:eastAsia="宋体" w:cs="宋体"/>
          <w:kern w:val="0"/>
          <w:sz w:val="28"/>
          <w:szCs w:val="28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14:ligatures w14:val="none"/>
        </w:rPr>
        <w:t>2025年     月     日</w:t>
      </w:r>
    </w:p>
    <w:p w14:paraId="7C7F84D7">
      <w:pPr>
        <w:widowControl/>
        <w:spacing w:after="0" w:line="300" w:lineRule="auto"/>
        <w:rPr>
          <w:rFonts w:ascii="Arial" w:hAnsi="Arial" w:eastAsia="宋体" w:cs="黑体"/>
          <w:kern w:val="0"/>
          <w:sz w:val="21"/>
          <w:szCs w:val="21"/>
          <w14:ligatures w14:val="none"/>
        </w:rPr>
      </w:pPr>
    </w:p>
    <w:p w14:paraId="127266B0">
      <w:pPr>
        <w:widowControl/>
        <w:spacing w:after="0" w:line="300" w:lineRule="auto"/>
        <w:rPr>
          <w:rFonts w:ascii="Arial" w:hAnsi="Arial" w:eastAsia="宋体" w:cs="黑体"/>
          <w:kern w:val="0"/>
          <w:sz w:val="21"/>
          <w:szCs w:val="21"/>
          <w14:ligatures w14:val="none"/>
        </w:rPr>
      </w:pPr>
    </w:p>
    <w:p w14:paraId="0B2E49D3">
      <w:pPr>
        <w:widowControl/>
        <w:spacing w:after="0" w:line="300" w:lineRule="auto"/>
        <w:rPr>
          <w:rFonts w:ascii="Arial" w:hAnsi="Arial" w:eastAsia="宋体" w:cs="黑体"/>
          <w:kern w:val="0"/>
          <w:sz w:val="21"/>
          <w:szCs w:val="21"/>
          <w14:ligatures w14:val="none"/>
        </w:rPr>
      </w:pPr>
    </w:p>
    <w:p w14:paraId="46819884"/>
    <w:p w14:paraId="7A16AB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F4ED9"/>
    <w:rsid w:val="3AC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 w:val="0"/>
      <w:spacing w:after="120"/>
      <w:ind w:firstLine="420"/>
      <w:jc w:val="both"/>
    </w:pPr>
    <w:rPr>
      <w:rFonts w:ascii="Calibri" w:hAnsi="Calibri" w:eastAsia="宋体" w:cs="Times New Roman"/>
      <w:sz w:val="21"/>
    </w:rPr>
  </w:style>
  <w:style w:type="paragraph" w:styleId="3">
    <w:name w:val="Body Text"/>
    <w:basedOn w:val="1"/>
    <w:next w:val="1"/>
    <w:qFormat/>
    <w:uiPriority w:val="0"/>
    <w:pPr>
      <w:spacing w:line="300" w:lineRule="exact"/>
    </w:pPr>
    <w:rPr>
      <w:rFonts w:asci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2025-05-30T01:27:00Z</dcterms:created>
  <dc:creator>西瓜摊</dc:creator>
  <cp:lastModifiedBy>西瓜摊</cp:lastModifiedBy>
  <dcterms:modified xsi:type="dcterms:W3CDTF">2025-05-30T01:27:57Z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327EC1AEBBE241DB903F0DE4912BE7A6_11</vt:lpwstr>
  </property>
  <property fmtid="{D5CDD505-2E9C-101B-9397-08002B2CF9AE}" pid="4" name="KSOTemplateDocerSaveRecord">
    <vt:lpwstr>eyJoZGlkIjoiYjVlZjRlMDRmODZkNDBhZDIwZjRkNDE4MmFkMWQ4YjciLCJ1c2VySWQiOiIyMDkzNjQwMjkifQ==</vt:lpwstr>
  </property>
</Properties>
</file>